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3"/>
        <w:gridCol w:w="8965"/>
        <w:tblGridChange w:id="0">
          <w:tblGrid>
            <w:gridCol w:w="1633"/>
            <w:gridCol w:w="896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00cc" w:val="clear"/>
            <w:vAlign w:val="top"/>
          </w:tcPr>
          <w:p w:rsidR="00000000" w:rsidDel="00000000" w:rsidP="00000000" w:rsidRDefault="00000000" w:rsidRPr="00000000" w14:paraId="00000005">
            <w:pPr>
              <w:spacing w:before="120" w:lineRule="auto"/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vertAlign w:val="baseline"/>
                <w:rtl w:val="0"/>
              </w:rPr>
              <w:t xml:space="preserve">Application for MA Grant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8.000000000002" w:type="dxa"/>
        <w:jc w:val="left"/>
        <w:tblInd w:w="-108.0" w:type="dxa"/>
        <w:tblLayout w:type="fixed"/>
        <w:tblLook w:val="0000"/>
      </w:tblPr>
      <w:tblGrid>
        <w:gridCol w:w="1384"/>
        <w:gridCol w:w="3402"/>
        <w:gridCol w:w="425"/>
        <w:gridCol w:w="5387"/>
        <w:tblGridChange w:id="0">
          <w:tblGrid>
            <w:gridCol w:w="1384"/>
            <w:gridCol w:w="3402"/>
            <w:gridCol w:w="425"/>
            <w:gridCol w:w="5387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1.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f2f2f2" w:val="clear"/>
                <w:vertAlign w:val="baseline"/>
                <w:rtl w:val="0"/>
              </w:rPr>
              <w:t xml:space="preserve">. ADDRESS FOR CORRESPONDENCE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Surname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Forename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3. TITLE OF THE MA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4. DATES WHEN THE PROJECT WILL BE CARRIED OUT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(Please note that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0"/>
                <w:szCs w:val="20"/>
                <w:vertAlign w:val="baseline"/>
                <w:rtl w:val="0"/>
              </w:rPr>
              <w:t xml:space="preserve">the research project should start at least 40 days after the grant’s deadline)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5. PURPOSE OF THE MA GRANT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Please provide an overview of the proposed research, showing how it relates to wider literature, research techniques to be used, and the significance of the proposed research.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vertAlign w:val="baseline"/>
          <w:rtl w:val="0"/>
        </w:rPr>
        <w:t xml:space="preserve">To be continued on separate sheet if necessary (max 1 extra page allowed)</w:t>
      </w:r>
    </w:p>
    <w:tbl>
      <w:tblPr>
        <w:tblStyle w:val="Table4"/>
        <w:tblW w:w="10598.0" w:type="dxa"/>
        <w:jc w:val="left"/>
        <w:tblInd w:w="-108.0" w:type="dxa"/>
        <w:tblLayout w:type="fixed"/>
        <w:tblLook w:val="0000"/>
      </w:tblPr>
      <w:tblGrid>
        <w:gridCol w:w="1384"/>
        <w:gridCol w:w="4820"/>
        <w:gridCol w:w="283"/>
        <w:gridCol w:w="4111"/>
        <w:tblGridChange w:id="0">
          <w:tblGrid>
            <w:gridCol w:w="1384"/>
            <w:gridCol w:w="4820"/>
            <w:gridCol w:w="283"/>
            <w:gridCol w:w="4111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6. COSTING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7. BUDGET EXPLANATION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a detailed breakdown of costs (in British £)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Travel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Subsistence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Copying    and /or photography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8. OTHER BODIES APPLIED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8"/>
        <w:tblGridChange w:id="0">
          <w:tblGrid>
            <w:gridCol w:w="1063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9. PUBLICATIONS PLANNED FROM RESEARCH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10. HAVE YOU APPLIED TO PASOLD PREVIOUSLY? YES/NO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(If yes please state when)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>
          <w:rFonts w:ascii="Calibri" w:cs="Calibri" w:eastAsia="Calibri" w:hAnsi="Calibri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82"/>
        <w:tblGridChange w:id="0">
          <w:tblGrid>
            <w:gridCol w:w="10682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11. FURTHER INFORMATION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(Any information you may wish to be taken into account in assessing this application)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12. Name/Address of referees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YOUR MA SUPERVISOR: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ask your MA supervisor to send the attached reference form to Dr Bethan Bide by email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to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pasold@leeds.ac.uk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indicating the name of the applicant in the email’s subject.  Email acknowledgement of receipt will be sent within a week – please enquire if you do not receive an acknowledgement.</w:t>
            </w:r>
          </w:p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598.0" w:type="dxa"/>
        <w:jc w:val="left"/>
        <w:tblInd w:w="-108.0" w:type="dxa"/>
        <w:tblLayout w:type="fixed"/>
        <w:tblLook w:val="0000"/>
      </w:tblPr>
      <w:tblGrid>
        <w:gridCol w:w="2518"/>
        <w:gridCol w:w="8080"/>
        <w:tblGridChange w:id="0">
          <w:tblGrid>
            <w:gridCol w:w="2518"/>
            <w:gridCol w:w="8080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OTHER REFEREE –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provide the name of a second referee. He/she should preferably be from outside your institution and will be contacted by the Pasold.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Title 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Institution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0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ind w:right="-108"/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Tel 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70"/>
        <w:gridCol w:w="283"/>
        <w:gridCol w:w="5245"/>
        <w:tblGridChange w:id="0">
          <w:tblGrid>
            <w:gridCol w:w="5070"/>
            <w:gridCol w:w="283"/>
            <w:gridCol w:w="524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13. 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14.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15. CV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include a brief Curriculum Vitae (max 2 pages)</w:t>
            </w:r>
          </w:p>
        </w:tc>
      </w:tr>
    </w:tbl>
    <w:p w:rsidR="00000000" w:rsidDel="00000000" w:rsidP="00000000" w:rsidRDefault="00000000" w:rsidRPr="00000000" w14:paraId="000000CC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16. SUBMISSION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Applications including a brief CV should be submitted by email to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000ff"/>
                  <w:sz w:val="22"/>
                  <w:szCs w:val="22"/>
                  <w:u w:val="single"/>
                  <w:vertAlign w:val="baseline"/>
                  <w:rtl w:val="0"/>
                </w:rPr>
                <w:t xml:space="preserve">pasold@leeds.ac.uk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Your application will be acknowledged by email within one week of receipt.  Please enquire if you do not receive an acknowledgement. </w:t>
            </w:r>
          </w:p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Please note that applications will not be considered until a reference from your MA Supervisor has also been received.  It is the applicant’s responsibility to ensure their MA Supervisor submits their reference in advance of the MA Grant scheme deadline.  </w:t>
            </w:r>
          </w:p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8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The Pasold Research Fund is incorporated as a company limited by guarantee.</w:t>
      </w:r>
    </w:p>
    <w:p w:rsidR="00000000" w:rsidDel="00000000" w:rsidP="00000000" w:rsidRDefault="00000000" w:rsidRPr="00000000" w14:paraId="000000D9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Trustees:  London School of Economics and Courtauld Institute of Art.</w:t>
      </w:r>
    </w:p>
    <w:p w:rsidR="00000000" w:rsidDel="00000000" w:rsidP="00000000" w:rsidRDefault="00000000" w:rsidRPr="00000000" w14:paraId="000000DA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vertAlign w:val="baseline"/>
          <w:rtl w:val="0"/>
        </w:rPr>
        <w:t xml:space="preserve">Registered Company No. 796266.  Registered Charity No. 234298</w:t>
      </w:r>
    </w:p>
    <w:tbl>
      <w:tblPr>
        <w:tblStyle w:val="Table14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5"/>
        <w:gridCol w:w="2795"/>
        <w:gridCol w:w="6178"/>
        <w:tblGridChange w:id="0">
          <w:tblGrid>
            <w:gridCol w:w="1625"/>
            <w:gridCol w:w="2795"/>
            <w:gridCol w:w="617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894715" cy="79311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7931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48"/>
                <w:szCs w:val="48"/>
                <w:vertAlign w:val="baseline"/>
                <w:rtl w:val="0"/>
              </w:rPr>
              <w:t xml:space="preserve">PASOLD RESEARCH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48"/>
                <w:szCs w:val="4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00cc" w:val="clear"/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Calibri" w:cs="Calibri" w:eastAsia="Calibri" w:hAnsi="Calibri"/>
                <w:b w:val="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MA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vertAlign w:val="baseline"/>
                <w:rtl w:val="0"/>
              </w:rPr>
              <w:t xml:space="preserve">Reference for MA Grant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5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Application Reference Number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vertAlign w:val="baseline"/>
                <w:rtl w:val="0"/>
              </w:rPr>
              <w:t xml:space="preserve">(admin only)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Applicant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Name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Email of Referee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1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both"/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Please give your opinion on the application for funding, concentrating upon the applicant’s suitability and the significance of the research. Where possible we wish to give detailed feedback to applicants.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5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98"/>
        <w:tblGridChange w:id="0">
          <w:tblGrid>
            <w:gridCol w:w="105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Confidential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2"/>
        <w:gridCol w:w="1343"/>
        <w:gridCol w:w="1342"/>
        <w:gridCol w:w="1343"/>
        <w:gridCol w:w="1342"/>
        <w:gridCol w:w="1343"/>
        <w:gridCol w:w="1342"/>
        <w:gridCol w:w="1237"/>
        <w:tblGridChange w:id="0">
          <w:tblGrid>
            <w:gridCol w:w="1342"/>
            <w:gridCol w:w="1343"/>
            <w:gridCol w:w="1342"/>
            <w:gridCol w:w="1343"/>
            <w:gridCol w:w="1342"/>
            <w:gridCol w:w="1343"/>
            <w:gridCol w:w="1342"/>
            <w:gridCol w:w="1237"/>
          </w:tblGrid>
        </w:tblGridChange>
      </w:tblGrid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119">
            <w:pPr>
              <w:rPr>
                <w:rFonts w:ascii="Calibri" w:cs="Calibri" w:eastAsia="Calibri" w:hAnsi="Calibri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vertAlign w:val="baseline"/>
                <w:rtl w:val="0"/>
              </w:rPr>
              <w:t xml:space="preserve">Overall, this application is: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(please tick 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21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123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24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Good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top"/>
          </w:tcPr>
          <w:p w:rsidR="00000000" w:rsidDel="00000000" w:rsidP="00000000" w:rsidRDefault="00000000" w:rsidRPr="00000000" w14:paraId="00000125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Below Average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127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28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vertAlign w:val="baseline"/>
                <w:rtl w:val="0"/>
              </w:rPr>
              <w:t xml:space="preserve">Poor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129">
            <w:pPr>
              <w:rPr>
                <w:rFonts w:ascii="Calibri" w:cs="Calibri" w:eastAsia="Calibri" w:hAnsi="Calibri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vertAlign w:val="baseline"/>
          <w:rtl w:val="0"/>
        </w:rPr>
        <w:t xml:space="preserve">N.B. Please continue on a separate sheet where necessary.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993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0"/>
    </w:pPr>
    <w:rPr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320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en-US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GB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Verdana" w:hAnsi="Verdana"/>
      <w:bCs w:val="1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asold@leeds.ac.u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pasold@leed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X7xIl0Skex1YfFeLrKyjw8w/Q==">CgMxLjA4AHIhMXk1MWJ2SkJtUjhya05tdENLMEoyanBUeWs4RDRtTVpl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2015-12-24T10:39:00Z</dcterms:created>
  <dc:creator>ecacb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